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67" w:rsidRDefault="00601AD2">
      <w:r>
        <w:t>ВОСПИТАННИКАМ МКДОУ «ДЕТСКИЙ САД №6 «ЗВЁЗДОЧКА» ПОСЛЕ ПОЛУЧЕНИЯ ДОШКОЛЬНОГО ОБРАЗОВАНИЯ ГАРАНТИРОВАНО ПОЛУЧЕНИЕ НАЧАЛЬНОГО ОБЩЕГО ОБРАЗОВАНИЯ.</w:t>
      </w:r>
      <w:bookmarkStart w:id="0" w:name="_GoBack"/>
      <w:bookmarkEnd w:id="0"/>
    </w:p>
    <w:sectPr w:rsidR="0066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D2"/>
    <w:rsid w:val="00475785"/>
    <w:rsid w:val="00601AD2"/>
    <w:rsid w:val="00662867"/>
    <w:rsid w:val="00C0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C08A"/>
  <w15:chartTrackingRefBased/>
  <w15:docId w15:val="{87922B37-46C0-4C95-AE31-78656E2F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2023-09-30T10:24:00Z</dcterms:created>
  <dcterms:modified xsi:type="dcterms:W3CDTF">2023-09-30T10:27:00Z</dcterms:modified>
</cp:coreProperties>
</file>